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D22" w:rsidRPr="00DB4672" w:rsidRDefault="00DB4672">
      <w:pPr>
        <w:rPr>
          <w:rFonts w:ascii="Arial" w:hAnsi="Arial" w:cs="Arial"/>
          <w:b/>
          <w:sz w:val="24"/>
          <w:szCs w:val="24"/>
        </w:rPr>
      </w:pPr>
      <w:r w:rsidRPr="00DB4672">
        <w:rPr>
          <w:rFonts w:ascii="Arial" w:hAnsi="Arial" w:cs="Arial"/>
          <w:b/>
          <w:sz w:val="24"/>
          <w:szCs w:val="24"/>
        </w:rPr>
        <w:t>Jail Substance Abuse Program (JSAP)</w:t>
      </w:r>
    </w:p>
    <w:p w:rsidR="00DB4672" w:rsidRPr="00DA1939" w:rsidRDefault="00DB4672" w:rsidP="00DB4672">
      <w:pPr>
        <w:pStyle w:val="NoSpacing"/>
        <w:rPr>
          <w:rFonts w:ascii="Arial" w:hAnsi="Arial" w:cs="Arial"/>
          <w:b/>
          <w:sz w:val="24"/>
          <w:szCs w:val="24"/>
        </w:rPr>
      </w:pPr>
      <w:r>
        <w:rPr>
          <w:rFonts w:ascii="Arial" w:hAnsi="Arial" w:cs="Arial"/>
          <w:b/>
          <w:sz w:val="24"/>
          <w:szCs w:val="24"/>
        </w:rPr>
        <w:t>Strategic Plan</w:t>
      </w:r>
      <w:r>
        <w:rPr>
          <w:rFonts w:ascii="Arial" w:hAnsi="Arial" w:cs="Arial"/>
          <w:b/>
          <w:sz w:val="24"/>
          <w:szCs w:val="24"/>
        </w:rPr>
        <w:t xml:space="preserve"> </w:t>
      </w:r>
      <w:r w:rsidRPr="00DA1939">
        <w:rPr>
          <w:rFonts w:ascii="Arial" w:hAnsi="Arial" w:cs="Arial"/>
          <w:b/>
          <w:sz w:val="24"/>
          <w:szCs w:val="24"/>
        </w:rPr>
        <w:t>Goals and Strategies</w:t>
      </w:r>
      <w:r>
        <w:rPr>
          <w:rFonts w:ascii="Arial" w:hAnsi="Arial" w:cs="Arial"/>
          <w:b/>
          <w:sz w:val="24"/>
          <w:szCs w:val="24"/>
        </w:rPr>
        <w:t xml:space="preserve"> for 2020-2021</w:t>
      </w:r>
    </w:p>
    <w:p w:rsidR="00DB4672" w:rsidRDefault="00DB4672" w:rsidP="00DB4672">
      <w:pPr>
        <w:pStyle w:val="NoSpacing"/>
        <w:ind w:firstLine="360"/>
        <w:rPr>
          <w:rFonts w:ascii="Arial" w:hAnsi="Arial" w:cs="Arial"/>
          <w:b/>
          <w:sz w:val="24"/>
          <w:szCs w:val="24"/>
        </w:rPr>
      </w:pPr>
    </w:p>
    <w:p w:rsidR="00DB4672" w:rsidRDefault="00DB4672" w:rsidP="00DB4672">
      <w:pPr>
        <w:pStyle w:val="NoSpacing"/>
        <w:rPr>
          <w:rFonts w:ascii="Arial" w:hAnsi="Arial" w:cs="Arial"/>
          <w:sz w:val="24"/>
          <w:szCs w:val="24"/>
        </w:rPr>
      </w:pPr>
      <w:r w:rsidRPr="00E8424E">
        <w:rPr>
          <w:rFonts w:ascii="Arial" w:hAnsi="Arial" w:cs="Arial"/>
          <w:b/>
          <w:sz w:val="24"/>
          <w:szCs w:val="24"/>
        </w:rPr>
        <w:t>Goal:</w:t>
      </w:r>
      <w:r w:rsidRPr="000B5333">
        <w:rPr>
          <w:rFonts w:ascii="Arial" w:hAnsi="Arial" w:cs="Arial"/>
          <w:sz w:val="24"/>
          <w:szCs w:val="24"/>
        </w:rPr>
        <w:t xml:space="preserve"> </w:t>
      </w:r>
      <w:r w:rsidR="00B42DBD">
        <w:rPr>
          <w:rFonts w:ascii="Arial" w:hAnsi="Arial" w:cs="Arial"/>
          <w:sz w:val="24"/>
          <w:szCs w:val="24"/>
        </w:rPr>
        <w:tab/>
      </w:r>
      <w:r>
        <w:rPr>
          <w:rFonts w:ascii="Arial" w:hAnsi="Arial" w:cs="Arial"/>
          <w:sz w:val="24"/>
          <w:szCs w:val="24"/>
        </w:rPr>
        <w:t>Maintain CARF accreditation</w:t>
      </w:r>
    </w:p>
    <w:p w:rsidR="00DB4672" w:rsidRPr="00E8424E" w:rsidRDefault="00DB4672" w:rsidP="00DB4672">
      <w:pPr>
        <w:pStyle w:val="NoSpacing"/>
        <w:ind w:firstLine="720"/>
        <w:rPr>
          <w:rFonts w:ascii="Arial" w:hAnsi="Arial" w:cs="Arial"/>
          <w:sz w:val="24"/>
          <w:szCs w:val="24"/>
        </w:rPr>
      </w:pPr>
      <w:r w:rsidRPr="00E8424E">
        <w:rPr>
          <w:rFonts w:ascii="Arial" w:hAnsi="Arial" w:cs="Arial"/>
          <w:sz w:val="24"/>
          <w:szCs w:val="24"/>
        </w:rPr>
        <w:t>Strategies:</w:t>
      </w:r>
    </w:p>
    <w:p w:rsidR="00DB4672" w:rsidRDefault="00DB4672" w:rsidP="00DB4672">
      <w:pPr>
        <w:pStyle w:val="NoSpacing"/>
        <w:numPr>
          <w:ilvl w:val="0"/>
          <w:numId w:val="5"/>
        </w:numPr>
        <w:rPr>
          <w:rFonts w:ascii="Arial" w:hAnsi="Arial" w:cs="Arial"/>
          <w:sz w:val="24"/>
          <w:szCs w:val="24"/>
        </w:rPr>
      </w:pPr>
      <w:r>
        <w:rPr>
          <w:rFonts w:ascii="Arial" w:hAnsi="Arial" w:cs="Arial"/>
          <w:sz w:val="24"/>
          <w:szCs w:val="24"/>
        </w:rPr>
        <w:t>Review CARF standards and compare against existing policies, procedures and business practices</w:t>
      </w:r>
    </w:p>
    <w:p w:rsidR="00DB4672" w:rsidRDefault="00DB4672" w:rsidP="00DB4672">
      <w:pPr>
        <w:pStyle w:val="NoSpacing"/>
        <w:numPr>
          <w:ilvl w:val="0"/>
          <w:numId w:val="5"/>
        </w:numPr>
        <w:rPr>
          <w:rFonts w:ascii="Arial" w:hAnsi="Arial" w:cs="Arial"/>
          <w:sz w:val="24"/>
          <w:szCs w:val="24"/>
        </w:rPr>
      </w:pPr>
      <w:r>
        <w:rPr>
          <w:rFonts w:ascii="Arial" w:hAnsi="Arial" w:cs="Arial"/>
          <w:sz w:val="24"/>
          <w:szCs w:val="24"/>
        </w:rPr>
        <w:t>Implement all CARF standards</w:t>
      </w:r>
    </w:p>
    <w:p w:rsidR="00DB4672" w:rsidRPr="00A32E36" w:rsidRDefault="00DB4672" w:rsidP="00DB4672">
      <w:pPr>
        <w:pStyle w:val="NoSpacing"/>
        <w:numPr>
          <w:ilvl w:val="0"/>
          <w:numId w:val="5"/>
        </w:numPr>
        <w:rPr>
          <w:rFonts w:ascii="Arial" w:hAnsi="Arial" w:cs="Arial"/>
          <w:sz w:val="24"/>
          <w:szCs w:val="24"/>
        </w:rPr>
      </w:pPr>
      <w:r>
        <w:rPr>
          <w:rFonts w:ascii="Arial" w:hAnsi="Arial" w:cs="Arial"/>
          <w:sz w:val="24"/>
          <w:szCs w:val="24"/>
        </w:rPr>
        <w:t>Update strategic plan, accessibility plan, and Program Measurement and Management plan on an annual basis to reflect the changes of the Program</w:t>
      </w:r>
    </w:p>
    <w:p w:rsidR="00DB4672" w:rsidRDefault="00DB4672" w:rsidP="00DB4672">
      <w:pPr>
        <w:pStyle w:val="NoSpacing"/>
        <w:ind w:firstLine="360"/>
        <w:rPr>
          <w:rFonts w:ascii="Arial" w:hAnsi="Arial" w:cs="Arial"/>
          <w:b/>
          <w:sz w:val="24"/>
          <w:szCs w:val="24"/>
        </w:rPr>
      </w:pPr>
    </w:p>
    <w:p w:rsidR="00DB4672" w:rsidRDefault="00DB4672" w:rsidP="00DB4672">
      <w:pPr>
        <w:pStyle w:val="NoSpacing"/>
        <w:rPr>
          <w:rFonts w:ascii="Arial" w:hAnsi="Arial" w:cs="Arial"/>
          <w:sz w:val="24"/>
          <w:szCs w:val="24"/>
        </w:rPr>
      </w:pPr>
      <w:r w:rsidRPr="00E8424E">
        <w:rPr>
          <w:rFonts w:ascii="Arial" w:hAnsi="Arial" w:cs="Arial"/>
          <w:b/>
          <w:sz w:val="24"/>
          <w:szCs w:val="24"/>
        </w:rPr>
        <w:t>Goal:</w:t>
      </w:r>
      <w:r w:rsidRPr="00DA1939">
        <w:rPr>
          <w:rFonts w:ascii="Arial" w:hAnsi="Arial" w:cs="Arial"/>
          <w:sz w:val="24"/>
          <w:szCs w:val="24"/>
        </w:rPr>
        <w:t xml:space="preserve">  </w:t>
      </w:r>
      <w:r>
        <w:rPr>
          <w:rFonts w:ascii="Arial" w:hAnsi="Arial" w:cs="Arial"/>
          <w:sz w:val="24"/>
          <w:szCs w:val="24"/>
        </w:rPr>
        <w:t xml:space="preserve">Maintain optimum program census  </w:t>
      </w:r>
    </w:p>
    <w:p w:rsidR="00DB4672" w:rsidRPr="00DA1939" w:rsidRDefault="00DB4672" w:rsidP="00DB4672">
      <w:pPr>
        <w:pStyle w:val="NoSpacing"/>
        <w:ind w:firstLine="720"/>
        <w:rPr>
          <w:rFonts w:ascii="Arial" w:hAnsi="Arial" w:cs="Arial"/>
          <w:sz w:val="24"/>
          <w:szCs w:val="24"/>
        </w:rPr>
      </w:pPr>
      <w:r w:rsidRPr="00DA1939">
        <w:rPr>
          <w:rFonts w:ascii="Arial" w:hAnsi="Arial" w:cs="Arial"/>
          <w:sz w:val="24"/>
          <w:szCs w:val="24"/>
        </w:rPr>
        <w:t>Strategies:</w:t>
      </w:r>
    </w:p>
    <w:p w:rsidR="00DB4672" w:rsidRDefault="00DB4672" w:rsidP="00DB4672">
      <w:pPr>
        <w:pStyle w:val="NoSpacing"/>
        <w:numPr>
          <w:ilvl w:val="0"/>
          <w:numId w:val="2"/>
        </w:numPr>
        <w:rPr>
          <w:rFonts w:ascii="Arial" w:hAnsi="Arial" w:cs="Arial"/>
          <w:sz w:val="24"/>
          <w:szCs w:val="24"/>
        </w:rPr>
      </w:pPr>
      <w:r>
        <w:rPr>
          <w:rFonts w:ascii="Arial" w:hAnsi="Arial" w:cs="Arial"/>
          <w:sz w:val="24"/>
          <w:szCs w:val="24"/>
        </w:rPr>
        <w:t>Receive ongoing assistance from Division counselors to increase the number of assessments completed on a monthly basis, as needed</w:t>
      </w:r>
    </w:p>
    <w:p w:rsidR="00DB4672" w:rsidRDefault="00DB4672" w:rsidP="00DB4672">
      <w:pPr>
        <w:pStyle w:val="NoSpacing"/>
        <w:numPr>
          <w:ilvl w:val="0"/>
          <w:numId w:val="2"/>
        </w:numPr>
        <w:rPr>
          <w:rFonts w:ascii="Arial" w:hAnsi="Arial" w:cs="Arial"/>
          <w:sz w:val="24"/>
          <w:szCs w:val="24"/>
        </w:rPr>
      </w:pPr>
      <w:r>
        <w:rPr>
          <w:rFonts w:ascii="Arial" w:hAnsi="Arial" w:cs="Arial"/>
          <w:sz w:val="24"/>
          <w:szCs w:val="24"/>
        </w:rPr>
        <w:t>Program will accept individuals into the Program that will remain incarcerated for the majority of the eight-week program</w:t>
      </w:r>
    </w:p>
    <w:p w:rsidR="00DB4672" w:rsidRDefault="00DB4672" w:rsidP="00DB4672">
      <w:pPr>
        <w:pStyle w:val="NoSpacing"/>
        <w:numPr>
          <w:ilvl w:val="0"/>
          <w:numId w:val="2"/>
        </w:numPr>
        <w:rPr>
          <w:rFonts w:ascii="Arial" w:hAnsi="Arial" w:cs="Arial"/>
          <w:sz w:val="24"/>
          <w:szCs w:val="24"/>
        </w:rPr>
      </w:pPr>
      <w:r>
        <w:rPr>
          <w:rFonts w:ascii="Arial" w:hAnsi="Arial" w:cs="Arial"/>
          <w:sz w:val="24"/>
          <w:szCs w:val="24"/>
        </w:rPr>
        <w:t>Coordinate orientation with available counselor assessment slots</w:t>
      </w:r>
    </w:p>
    <w:p w:rsidR="00B42DBD" w:rsidRDefault="00B42DBD" w:rsidP="00DB4672">
      <w:pPr>
        <w:pStyle w:val="NoSpacing"/>
        <w:rPr>
          <w:rFonts w:ascii="Arial" w:hAnsi="Arial" w:cs="Arial"/>
          <w:sz w:val="24"/>
          <w:szCs w:val="24"/>
        </w:rPr>
      </w:pPr>
    </w:p>
    <w:p w:rsidR="00DB4672" w:rsidRDefault="00DB4672" w:rsidP="00DB4672">
      <w:pPr>
        <w:pStyle w:val="NoSpacing"/>
        <w:rPr>
          <w:rFonts w:ascii="Arial" w:hAnsi="Arial" w:cs="Arial"/>
          <w:sz w:val="24"/>
          <w:szCs w:val="24"/>
        </w:rPr>
      </w:pPr>
      <w:r>
        <w:rPr>
          <w:rFonts w:ascii="Arial" w:hAnsi="Arial" w:cs="Arial"/>
          <w:b/>
          <w:sz w:val="24"/>
          <w:szCs w:val="24"/>
        </w:rPr>
        <w:t>Goal:</w:t>
      </w:r>
      <w:r>
        <w:rPr>
          <w:rFonts w:ascii="Arial" w:hAnsi="Arial" w:cs="Arial"/>
          <w:sz w:val="24"/>
          <w:szCs w:val="24"/>
        </w:rPr>
        <w:t xml:space="preserve"> Increase frequency of outside speakers and volunteers to improve</w:t>
      </w:r>
      <w:r>
        <w:rPr>
          <w:rFonts w:ascii="Arial" w:hAnsi="Arial" w:cs="Arial"/>
          <w:sz w:val="24"/>
          <w:szCs w:val="24"/>
        </w:rPr>
        <w:t xml:space="preserve"> </w:t>
      </w:r>
    </w:p>
    <w:p w:rsidR="00DB4672" w:rsidRDefault="00DB4672" w:rsidP="00DB4672">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p</w:t>
      </w:r>
      <w:r>
        <w:rPr>
          <w:rFonts w:ascii="Arial" w:hAnsi="Arial" w:cs="Arial"/>
          <w:sz w:val="24"/>
          <w:szCs w:val="24"/>
        </w:rPr>
        <w:t>rogramming,</w:t>
      </w:r>
      <w:r>
        <w:rPr>
          <w:rFonts w:ascii="Arial" w:hAnsi="Arial" w:cs="Arial"/>
          <w:sz w:val="24"/>
          <w:szCs w:val="24"/>
        </w:rPr>
        <w:t xml:space="preserve"> </w:t>
      </w:r>
      <w:r>
        <w:rPr>
          <w:rFonts w:ascii="Arial" w:hAnsi="Arial" w:cs="Arial"/>
          <w:sz w:val="24"/>
          <w:szCs w:val="24"/>
        </w:rPr>
        <w:t>increase awareness of community services and provide needed</w:t>
      </w:r>
    </w:p>
    <w:p w:rsidR="00DB4672" w:rsidRDefault="00DB4672" w:rsidP="00DB4672">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 xml:space="preserve">information to individuals served in the program. </w:t>
      </w:r>
    </w:p>
    <w:p w:rsidR="00B42DBD" w:rsidRDefault="00B42DBD" w:rsidP="00B42DBD">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DB4672" w:rsidRPr="00DA1939">
        <w:rPr>
          <w:rFonts w:ascii="Arial" w:hAnsi="Arial" w:cs="Arial"/>
          <w:sz w:val="24"/>
          <w:szCs w:val="24"/>
        </w:rPr>
        <w:t>Strategies:</w:t>
      </w:r>
    </w:p>
    <w:p w:rsidR="00B42DBD" w:rsidRDefault="00DB4672" w:rsidP="00B42DBD">
      <w:pPr>
        <w:pStyle w:val="NoSpacing"/>
        <w:numPr>
          <w:ilvl w:val="0"/>
          <w:numId w:val="10"/>
        </w:numPr>
        <w:rPr>
          <w:rFonts w:ascii="Arial" w:hAnsi="Arial" w:cs="Arial"/>
          <w:sz w:val="24"/>
          <w:szCs w:val="24"/>
        </w:rPr>
      </w:pPr>
      <w:r>
        <w:rPr>
          <w:rFonts w:ascii="Arial" w:hAnsi="Arial" w:cs="Arial"/>
          <w:sz w:val="24"/>
          <w:szCs w:val="24"/>
        </w:rPr>
        <w:t>Reach out to potential speakers/volunteers regarding opportunities to educate individuals served</w:t>
      </w:r>
    </w:p>
    <w:p w:rsidR="00B42DBD" w:rsidRDefault="00DB4672" w:rsidP="00B42DBD">
      <w:pPr>
        <w:pStyle w:val="NoSpacing"/>
        <w:numPr>
          <w:ilvl w:val="0"/>
          <w:numId w:val="10"/>
        </w:numPr>
        <w:rPr>
          <w:rFonts w:ascii="Arial" w:hAnsi="Arial" w:cs="Arial"/>
          <w:sz w:val="24"/>
          <w:szCs w:val="24"/>
        </w:rPr>
      </w:pPr>
      <w:r w:rsidRPr="00B42DBD">
        <w:rPr>
          <w:rFonts w:ascii="Arial" w:hAnsi="Arial" w:cs="Arial"/>
          <w:sz w:val="24"/>
          <w:szCs w:val="24"/>
        </w:rPr>
        <w:t>Program staff to assist potential speakers/volunteers with completing Detention Center process to be a guest at the detention center</w:t>
      </w:r>
    </w:p>
    <w:p w:rsidR="00DB4672" w:rsidRPr="00B42DBD" w:rsidRDefault="00B42DBD" w:rsidP="00B42DBD">
      <w:pPr>
        <w:pStyle w:val="NoSpacing"/>
        <w:numPr>
          <w:ilvl w:val="0"/>
          <w:numId w:val="10"/>
        </w:numPr>
        <w:rPr>
          <w:rFonts w:ascii="Arial" w:hAnsi="Arial" w:cs="Arial"/>
          <w:sz w:val="24"/>
          <w:szCs w:val="24"/>
        </w:rPr>
      </w:pPr>
      <w:r w:rsidRPr="00B42DBD">
        <w:rPr>
          <w:rFonts w:ascii="Arial" w:hAnsi="Arial" w:cs="Arial"/>
          <w:sz w:val="24"/>
          <w:szCs w:val="24"/>
        </w:rPr>
        <w:t>C</w:t>
      </w:r>
      <w:r w:rsidR="00DB4672" w:rsidRPr="00B42DBD">
        <w:rPr>
          <w:rFonts w:ascii="Arial" w:hAnsi="Arial" w:cs="Arial"/>
          <w:sz w:val="24"/>
          <w:szCs w:val="24"/>
        </w:rPr>
        <w:t>ontinue to schedule ancillary services staff to discuss available services upon reentry</w:t>
      </w:r>
    </w:p>
    <w:p w:rsidR="00DB4672" w:rsidRDefault="00DB4672" w:rsidP="00DB4672">
      <w:pPr>
        <w:pStyle w:val="NoSpacing"/>
        <w:rPr>
          <w:rFonts w:ascii="Arial" w:hAnsi="Arial" w:cs="Arial"/>
          <w:b/>
          <w:sz w:val="24"/>
          <w:szCs w:val="24"/>
        </w:rPr>
      </w:pPr>
      <w:r>
        <w:rPr>
          <w:rFonts w:ascii="Arial" w:hAnsi="Arial" w:cs="Arial"/>
          <w:b/>
          <w:sz w:val="24"/>
          <w:szCs w:val="24"/>
        </w:rPr>
        <w:t xml:space="preserve">     </w:t>
      </w:r>
    </w:p>
    <w:p w:rsidR="00DB4672" w:rsidRPr="007E1ECC" w:rsidRDefault="00DB4672" w:rsidP="00DB4672">
      <w:pPr>
        <w:pStyle w:val="NoSpacing"/>
        <w:rPr>
          <w:rFonts w:ascii="Arial" w:hAnsi="Arial" w:cs="Arial"/>
          <w:sz w:val="24"/>
          <w:szCs w:val="24"/>
        </w:rPr>
      </w:pPr>
      <w:r w:rsidRPr="007E1ECC">
        <w:rPr>
          <w:rFonts w:ascii="Arial" w:hAnsi="Arial" w:cs="Arial"/>
          <w:b/>
          <w:sz w:val="24"/>
          <w:szCs w:val="24"/>
        </w:rPr>
        <w:t>Goal:</w:t>
      </w:r>
      <w:r w:rsidRPr="007E1ECC">
        <w:rPr>
          <w:rFonts w:ascii="Arial" w:hAnsi="Arial" w:cs="Arial"/>
          <w:sz w:val="24"/>
          <w:szCs w:val="24"/>
        </w:rPr>
        <w:t xml:space="preserve"> Maintain minimal, efficient and safe 8505 operations during COVID-1</w:t>
      </w:r>
      <w:r w:rsidR="00B42DBD">
        <w:rPr>
          <w:rFonts w:ascii="Arial" w:hAnsi="Arial" w:cs="Arial"/>
          <w:sz w:val="24"/>
          <w:szCs w:val="24"/>
        </w:rPr>
        <w:t xml:space="preserve"> </w:t>
      </w:r>
      <w:r w:rsidRPr="007E1ECC">
        <w:rPr>
          <w:rFonts w:ascii="Arial" w:hAnsi="Arial" w:cs="Arial"/>
          <w:sz w:val="24"/>
          <w:szCs w:val="24"/>
        </w:rPr>
        <w:t xml:space="preserve">pandemic </w:t>
      </w:r>
    </w:p>
    <w:p w:rsidR="00DB4672" w:rsidRPr="007E1ECC" w:rsidRDefault="00DB4672" w:rsidP="00B42DBD">
      <w:pPr>
        <w:pStyle w:val="NoSpacing"/>
        <w:ind w:firstLine="720"/>
        <w:rPr>
          <w:rFonts w:ascii="Arial" w:hAnsi="Arial" w:cs="Arial"/>
          <w:sz w:val="24"/>
          <w:szCs w:val="24"/>
        </w:rPr>
      </w:pPr>
      <w:r w:rsidRPr="007E1ECC">
        <w:rPr>
          <w:rFonts w:ascii="Arial" w:hAnsi="Arial" w:cs="Arial"/>
          <w:sz w:val="24"/>
          <w:szCs w:val="24"/>
        </w:rPr>
        <w:t>Strategies:</w:t>
      </w:r>
    </w:p>
    <w:p w:rsidR="00DB4672" w:rsidRPr="007E1ECC" w:rsidRDefault="00DB4672" w:rsidP="00DB4672">
      <w:pPr>
        <w:pStyle w:val="NoSpacing"/>
        <w:numPr>
          <w:ilvl w:val="0"/>
          <w:numId w:val="3"/>
        </w:numPr>
        <w:rPr>
          <w:rFonts w:ascii="Arial" w:hAnsi="Arial" w:cs="Arial"/>
          <w:sz w:val="24"/>
          <w:szCs w:val="24"/>
        </w:rPr>
      </w:pPr>
      <w:r w:rsidRPr="007E1ECC">
        <w:rPr>
          <w:rFonts w:ascii="Arial" w:hAnsi="Arial" w:cs="Arial"/>
          <w:sz w:val="24"/>
          <w:szCs w:val="24"/>
        </w:rPr>
        <w:t xml:space="preserve">Schedule 8505 assessments </w:t>
      </w:r>
      <w:r w:rsidRPr="007345E0">
        <w:rPr>
          <w:rFonts w:ascii="Arial" w:hAnsi="Arial" w:cs="Arial"/>
          <w:sz w:val="24"/>
          <w:szCs w:val="24"/>
        </w:rPr>
        <w:t>in accordance with Health General Article 8505 within 7 days of receipt of the court order from the Office of Court Ordered Evaluations and Placements or within the time limit granted by the presiding Judge in an extension request</w:t>
      </w:r>
      <w:r w:rsidRPr="007E1ECC">
        <w:rPr>
          <w:rFonts w:ascii="Arial" w:hAnsi="Arial" w:cs="Arial"/>
          <w:sz w:val="24"/>
          <w:szCs w:val="24"/>
        </w:rPr>
        <w:t xml:space="preserve"> by </w:t>
      </w:r>
      <w:r w:rsidRPr="007345E0">
        <w:rPr>
          <w:rFonts w:ascii="Arial" w:hAnsi="Arial" w:cs="Arial"/>
          <w:sz w:val="24"/>
          <w:szCs w:val="24"/>
        </w:rPr>
        <w:t>contacting the assigned case manager at the identified detention facility to arrange a mutually agreed upon time.</w:t>
      </w:r>
    </w:p>
    <w:p w:rsidR="00DB4672" w:rsidRDefault="00DB4672" w:rsidP="00DB4672">
      <w:pPr>
        <w:pStyle w:val="NoSpacing"/>
        <w:numPr>
          <w:ilvl w:val="0"/>
          <w:numId w:val="3"/>
        </w:numPr>
        <w:rPr>
          <w:rFonts w:ascii="Arial" w:hAnsi="Arial" w:cs="Arial"/>
          <w:sz w:val="24"/>
          <w:szCs w:val="24"/>
        </w:rPr>
      </w:pPr>
      <w:r w:rsidRPr="007E1ECC">
        <w:rPr>
          <w:rFonts w:ascii="Arial" w:hAnsi="Arial" w:cs="Arial"/>
          <w:sz w:val="24"/>
          <w:szCs w:val="24"/>
        </w:rPr>
        <w:t xml:space="preserve">Conduct 8505 assessment by </w:t>
      </w:r>
      <w:r w:rsidRPr="007345E0">
        <w:rPr>
          <w:rFonts w:ascii="Arial" w:hAnsi="Arial" w:cs="Arial"/>
          <w:sz w:val="24"/>
          <w:szCs w:val="24"/>
        </w:rPr>
        <w:t>telephone with the person-served named in the court ordered as facilitated by the case manager</w:t>
      </w:r>
    </w:p>
    <w:p w:rsidR="00DB4672" w:rsidRDefault="00DB4672" w:rsidP="00DB4672">
      <w:pPr>
        <w:pStyle w:val="NoSpacing"/>
        <w:ind w:left="1440"/>
        <w:rPr>
          <w:rFonts w:ascii="Arial" w:hAnsi="Arial" w:cs="Arial"/>
          <w:sz w:val="24"/>
          <w:szCs w:val="24"/>
        </w:rPr>
      </w:pPr>
    </w:p>
    <w:p w:rsidR="00B42DBD" w:rsidRDefault="00B42DBD" w:rsidP="00DB4672">
      <w:pPr>
        <w:pStyle w:val="NoSpacing"/>
        <w:ind w:left="1440"/>
        <w:rPr>
          <w:rFonts w:ascii="Arial" w:hAnsi="Arial" w:cs="Arial"/>
          <w:sz w:val="24"/>
          <w:szCs w:val="24"/>
        </w:rPr>
      </w:pPr>
    </w:p>
    <w:p w:rsidR="00B42DBD" w:rsidRDefault="00B42DBD" w:rsidP="00DB4672">
      <w:pPr>
        <w:pStyle w:val="NoSpacing"/>
        <w:ind w:left="1440"/>
        <w:rPr>
          <w:rFonts w:ascii="Arial" w:hAnsi="Arial" w:cs="Arial"/>
          <w:sz w:val="24"/>
          <w:szCs w:val="24"/>
        </w:rPr>
      </w:pPr>
    </w:p>
    <w:p w:rsidR="00B42DBD" w:rsidRDefault="00B42DBD" w:rsidP="00DB4672">
      <w:pPr>
        <w:pStyle w:val="NoSpacing"/>
        <w:ind w:left="1440"/>
        <w:rPr>
          <w:rFonts w:ascii="Arial" w:hAnsi="Arial" w:cs="Arial"/>
          <w:sz w:val="24"/>
          <w:szCs w:val="24"/>
        </w:rPr>
      </w:pPr>
    </w:p>
    <w:p w:rsidR="00B42DBD" w:rsidRDefault="00B42DBD" w:rsidP="00DB4672">
      <w:pPr>
        <w:pStyle w:val="NoSpacing"/>
        <w:ind w:left="1440"/>
        <w:rPr>
          <w:rFonts w:ascii="Arial" w:hAnsi="Arial" w:cs="Arial"/>
          <w:sz w:val="24"/>
          <w:szCs w:val="24"/>
        </w:rPr>
      </w:pPr>
    </w:p>
    <w:p w:rsidR="00B42DBD" w:rsidRDefault="00B42DBD" w:rsidP="00DB4672">
      <w:pPr>
        <w:pStyle w:val="NoSpacing"/>
        <w:rPr>
          <w:rFonts w:ascii="Arial" w:hAnsi="Arial" w:cs="Arial"/>
          <w:sz w:val="24"/>
          <w:szCs w:val="24"/>
        </w:rPr>
      </w:pPr>
    </w:p>
    <w:p w:rsidR="00B42DBD" w:rsidRDefault="00DB4672" w:rsidP="00DB4672">
      <w:pPr>
        <w:pStyle w:val="NoSpacing"/>
        <w:rPr>
          <w:rFonts w:ascii="Arial" w:hAnsi="Arial" w:cs="Arial"/>
          <w:sz w:val="24"/>
          <w:szCs w:val="24"/>
        </w:rPr>
      </w:pPr>
      <w:r w:rsidRPr="007E1ECC">
        <w:rPr>
          <w:rFonts w:ascii="Arial" w:hAnsi="Arial" w:cs="Arial"/>
          <w:b/>
          <w:sz w:val="24"/>
          <w:szCs w:val="24"/>
        </w:rPr>
        <w:lastRenderedPageBreak/>
        <w:t>Goal:</w:t>
      </w:r>
      <w:r w:rsidRPr="007E1ECC">
        <w:rPr>
          <w:rFonts w:ascii="Arial" w:hAnsi="Arial" w:cs="Arial"/>
          <w:sz w:val="24"/>
          <w:szCs w:val="24"/>
        </w:rPr>
        <w:t xml:space="preserve"> </w:t>
      </w:r>
      <w:r w:rsidR="00B42DBD">
        <w:rPr>
          <w:rFonts w:ascii="Arial" w:hAnsi="Arial" w:cs="Arial"/>
          <w:sz w:val="24"/>
          <w:szCs w:val="24"/>
        </w:rPr>
        <w:t xml:space="preserve"> </w:t>
      </w:r>
      <w:r w:rsidRPr="007E1ECC">
        <w:rPr>
          <w:rFonts w:ascii="Arial" w:hAnsi="Arial" w:cs="Arial"/>
          <w:sz w:val="24"/>
          <w:szCs w:val="24"/>
        </w:rPr>
        <w:t>Establish a modified staff schedule to maintain safe operations during COVID</w:t>
      </w:r>
      <w:r w:rsidR="00B42DBD">
        <w:rPr>
          <w:rFonts w:ascii="Arial" w:hAnsi="Arial" w:cs="Arial"/>
          <w:sz w:val="24"/>
          <w:szCs w:val="24"/>
        </w:rPr>
        <w:t>-</w:t>
      </w:r>
      <w:r w:rsidRPr="007E1ECC">
        <w:rPr>
          <w:rFonts w:ascii="Arial" w:hAnsi="Arial" w:cs="Arial"/>
          <w:sz w:val="24"/>
          <w:szCs w:val="24"/>
        </w:rPr>
        <w:t>19</w:t>
      </w:r>
    </w:p>
    <w:p w:rsidR="00DB4672" w:rsidRPr="007E1ECC" w:rsidRDefault="00DB4672" w:rsidP="00DB4672">
      <w:pPr>
        <w:pStyle w:val="NoSpacing"/>
        <w:rPr>
          <w:rFonts w:ascii="Arial" w:hAnsi="Arial" w:cs="Arial"/>
          <w:sz w:val="24"/>
          <w:szCs w:val="24"/>
        </w:rPr>
      </w:pPr>
      <w:r w:rsidRPr="007E1ECC">
        <w:rPr>
          <w:rFonts w:ascii="Arial" w:hAnsi="Arial" w:cs="Arial"/>
          <w:sz w:val="24"/>
          <w:szCs w:val="24"/>
        </w:rPr>
        <w:t xml:space="preserve"> </w:t>
      </w:r>
      <w:r w:rsidR="00B42DBD">
        <w:rPr>
          <w:rFonts w:ascii="Arial" w:hAnsi="Arial" w:cs="Arial"/>
          <w:sz w:val="24"/>
          <w:szCs w:val="24"/>
        </w:rPr>
        <w:tab/>
      </w:r>
      <w:r w:rsidRPr="007E1ECC">
        <w:rPr>
          <w:rFonts w:ascii="Arial" w:hAnsi="Arial" w:cs="Arial"/>
          <w:sz w:val="24"/>
          <w:szCs w:val="24"/>
        </w:rPr>
        <w:t>pandemic</w:t>
      </w:r>
    </w:p>
    <w:p w:rsidR="00B42DBD" w:rsidRDefault="00DB4672" w:rsidP="00B42DBD">
      <w:pPr>
        <w:pStyle w:val="NoSpacing"/>
        <w:ind w:firstLine="720"/>
        <w:rPr>
          <w:rFonts w:ascii="Arial" w:hAnsi="Arial" w:cs="Arial"/>
          <w:sz w:val="24"/>
          <w:szCs w:val="24"/>
        </w:rPr>
      </w:pPr>
      <w:r w:rsidRPr="007E1ECC">
        <w:rPr>
          <w:rFonts w:ascii="Arial" w:hAnsi="Arial" w:cs="Arial"/>
          <w:sz w:val="24"/>
          <w:szCs w:val="24"/>
        </w:rPr>
        <w:t>Strategies:</w:t>
      </w:r>
    </w:p>
    <w:p w:rsidR="00DB4672" w:rsidRPr="00B42DBD" w:rsidRDefault="00DB4672" w:rsidP="00B42DBD">
      <w:pPr>
        <w:pStyle w:val="NoSpacing"/>
        <w:numPr>
          <w:ilvl w:val="0"/>
          <w:numId w:val="11"/>
        </w:numPr>
        <w:rPr>
          <w:rFonts w:ascii="Arial" w:hAnsi="Arial" w:cs="Arial"/>
          <w:sz w:val="24"/>
          <w:szCs w:val="24"/>
        </w:rPr>
      </w:pPr>
      <w:r w:rsidRPr="00B42DBD">
        <w:rPr>
          <w:rFonts w:ascii="Arial" w:hAnsi="Arial" w:cs="Arial"/>
          <w:sz w:val="24"/>
          <w:szCs w:val="24"/>
        </w:rPr>
        <w:t>Implement a modified schedule of JSAP services until further notice from WCDC</w:t>
      </w:r>
    </w:p>
    <w:p w:rsidR="00DB4672" w:rsidRDefault="00DB4672" w:rsidP="00DB4672">
      <w:pPr>
        <w:pStyle w:val="NoSpacing"/>
        <w:numPr>
          <w:ilvl w:val="0"/>
          <w:numId w:val="3"/>
        </w:numPr>
        <w:rPr>
          <w:rFonts w:ascii="Arial" w:hAnsi="Arial" w:cs="Arial"/>
          <w:sz w:val="24"/>
          <w:szCs w:val="24"/>
        </w:rPr>
      </w:pPr>
      <w:r>
        <w:rPr>
          <w:rFonts w:ascii="Arial" w:hAnsi="Arial" w:cs="Arial"/>
          <w:sz w:val="24"/>
          <w:szCs w:val="24"/>
        </w:rPr>
        <w:t>Follow health screening procedures when reporting to work location such as completing the health screening and getting temperature taken prior to entering the building, as well as maintaining social distancing and wearing masks when social distancing can not</w:t>
      </w:r>
      <w:bookmarkStart w:id="0" w:name="_GoBack"/>
      <w:bookmarkEnd w:id="0"/>
      <w:r>
        <w:rPr>
          <w:rFonts w:ascii="Arial" w:hAnsi="Arial" w:cs="Arial"/>
          <w:sz w:val="24"/>
          <w:szCs w:val="24"/>
        </w:rPr>
        <w:t xml:space="preserve"> be temporarily maintained</w:t>
      </w:r>
    </w:p>
    <w:p w:rsidR="00DB4672" w:rsidRDefault="00DB4672" w:rsidP="00DB4672">
      <w:pPr>
        <w:pStyle w:val="NoSpacing"/>
        <w:numPr>
          <w:ilvl w:val="0"/>
          <w:numId w:val="3"/>
        </w:numPr>
        <w:rPr>
          <w:rFonts w:ascii="Arial" w:hAnsi="Arial" w:cs="Arial"/>
          <w:sz w:val="24"/>
          <w:szCs w:val="24"/>
        </w:rPr>
      </w:pPr>
      <w:r w:rsidRPr="007E1ECC">
        <w:rPr>
          <w:rFonts w:ascii="Arial" w:hAnsi="Arial" w:cs="Arial"/>
          <w:sz w:val="24"/>
          <w:szCs w:val="24"/>
        </w:rPr>
        <w:t xml:space="preserve">Make personal protective equipment (PPE) available to staff at all times and train them to properly use and discard </w:t>
      </w:r>
    </w:p>
    <w:p w:rsidR="00DB4672" w:rsidRDefault="00DB4672"/>
    <w:sectPr w:rsidR="00DB4672" w:rsidSect="00B42DBD">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ED2"/>
    <w:multiLevelType w:val="hybridMultilevel"/>
    <w:tmpl w:val="CFD0D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C14D0D"/>
    <w:multiLevelType w:val="hybridMultilevel"/>
    <w:tmpl w:val="3E26B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372899"/>
    <w:multiLevelType w:val="hybridMultilevel"/>
    <w:tmpl w:val="60D08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B5C5A53"/>
    <w:multiLevelType w:val="hybridMultilevel"/>
    <w:tmpl w:val="B95CA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B74CCC"/>
    <w:multiLevelType w:val="hybridMultilevel"/>
    <w:tmpl w:val="0D0E4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6E7414"/>
    <w:multiLevelType w:val="hybridMultilevel"/>
    <w:tmpl w:val="9834A42A"/>
    <w:lvl w:ilvl="0" w:tplc="504E365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5E4CD1"/>
    <w:multiLevelType w:val="hybridMultilevel"/>
    <w:tmpl w:val="6AF0E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7A4313"/>
    <w:multiLevelType w:val="hybridMultilevel"/>
    <w:tmpl w:val="18F61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5C4E9E"/>
    <w:multiLevelType w:val="hybridMultilevel"/>
    <w:tmpl w:val="A93CD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6E6A18"/>
    <w:multiLevelType w:val="hybridMultilevel"/>
    <w:tmpl w:val="DB4A6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7D50D3"/>
    <w:multiLevelType w:val="hybridMultilevel"/>
    <w:tmpl w:val="03FE9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10"/>
  </w:num>
  <w:num w:numId="7">
    <w:abstractNumId w:val="8"/>
  </w:num>
  <w:num w:numId="8">
    <w:abstractNumId w:val="1"/>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72"/>
    <w:rsid w:val="00B42DBD"/>
    <w:rsid w:val="00DB4672"/>
    <w:rsid w:val="00DF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71E3"/>
  <w15:chartTrackingRefBased/>
  <w15:docId w15:val="{7E4F19AF-C606-4479-BA75-452EBA1C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Schooley</dc:creator>
  <cp:keywords/>
  <dc:description/>
  <cp:lastModifiedBy>Anne Schooley</cp:lastModifiedBy>
  <cp:revision>1</cp:revision>
  <dcterms:created xsi:type="dcterms:W3CDTF">2020-10-26T18:40:00Z</dcterms:created>
  <dcterms:modified xsi:type="dcterms:W3CDTF">2020-10-26T18:55:00Z</dcterms:modified>
</cp:coreProperties>
</file>